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D2" w:rsidRPr="00FD55D2" w:rsidRDefault="00FD55D2" w:rsidP="00FD55D2">
      <w:pPr>
        <w:shd w:val="clear" w:color="auto" w:fill="FFFFFF"/>
        <w:spacing w:line="312" w:lineRule="atLeast"/>
        <w:textAlignment w:val="top"/>
        <w:outlineLvl w:val="0"/>
        <w:rPr>
          <w:rFonts w:ascii="Tahoma" w:eastAsia="Times New Roman" w:hAnsi="Tahoma" w:cs="Tahoma"/>
          <w:color w:val="00ABEC"/>
          <w:kern w:val="36"/>
          <w:sz w:val="40"/>
          <w:szCs w:val="40"/>
          <w:lang w:eastAsia="nl-NL"/>
        </w:rPr>
      </w:pPr>
      <w:r w:rsidRPr="00FD55D2">
        <w:rPr>
          <w:rFonts w:ascii="Tahoma" w:eastAsia="Times New Roman" w:hAnsi="Tahoma" w:cs="Tahoma"/>
          <w:color w:val="00ABEC"/>
          <w:kern w:val="36"/>
          <w:sz w:val="40"/>
          <w:szCs w:val="40"/>
          <w:lang w:eastAsia="nl-NL"/>
        </w:rPr>
        <w:t>Privacyverklaring</w:t>
      </w:r>
    </w:p>
    <w:p w:rsidR="00FD55D2" w:rsidRPr="00FD55D2" w:rsidRDefault="00FD55D2" w:rsidP="00FD55D2">
      <w:pPr>
        <w:shd w:val="clear" w:color="auto" w:fill="FFFFFF"/>
        <w:spacing w:after="264" w:line="312" w:lineRule="atLeast"/>
        <w:textAlignment w:val="top"/>
        <w:outlineLvl w:val="1"/>
        <w:rPr>
          <w:rFonts w:ascii="Tahoma" w:eastAsia="Times New Roman" w:hAnsi="Tahoma" w:cs="Tahoma"/>
          <w:color w:val="00ABEC"/>
          <w:sz w:val="30"/>
          <w:szCs w:val="30"/>
          <w:lang w:eastAsia="nl-NL"/>
        </w:rPr>
      </w:pPr>
      <w:r w:rsidRPr="00FD55D2">
        <w:rPr>
          <w:rFonts w:ascii="Tahoma" w:eastAsia="Times New Roman" w:hAnsi="Tahoma" w:cs="Tahoma"/>
          <w:color w:val="00ABEC"/>
          <w:sz w:val="30"/>
          <w:szCs w:val="30"/>
          <w:lang w:eastAsia="nl-NL"/>
        </w:rPr>
        <w:t>Algemeen</w:t>
      </w:r>
    </w:p>
    <w:p w:rsidR="00FD55D2" w:rsidRPr="00FD55D2" w:rsidRDefault="00FD55D2" w:rsidP="00FD55D2">
      <w:pPr>
        <w:shd w:val="clear" w:color="auto" w:fill="FFFFFF"/>
        <w:spacing w:after="440"/>
        <w:textAlignment w:val="top"/>
        <w:rPr>
          <w:rFonts w:ascii="Tahoma" w:eastAsia="Times New Roman" w:hAnsi="Tahoma" w:cs="Tahoma"/>
          <w:color w:val="606060"/>
          <w:sz w:val="18"/>
          <w:szCs w:val="18"/>
          <w:lang w:eastAsia="nl-NL"/>
        </w:rPr>
      </w:pPr>
      <w:r w:rsidRPr="00FD55D2">
        <w:rPr>
          <w:rFonts w:ascii="Tahoma" w:eastAsia="Times New Roman" w:hAnsi="Tahoma" w:cs="Tahoma"/>
          <w:color w:val="606060"/>
          <w:sz w:val="18"/>
          <w:szCs w:val="18"/>
          <w:lang w:eastAsia="nl-NL"/>
        </w:rPr>
        <w:t>In dit privacy en cookie statement (hierna privacyverklaring geno</w:t>
      </w:r>
      <w:r>
        <w:rPr>
          <w:rFonts w:ascii="Tahoma" w:eastAsia="Times New Roman" w:hAnsi="Tahoma" w:cs="Tahoma"/>
          <w:color w:val="606060"/>
          <w:sz w:val="18"/>
          <w:szCs w:val="18"/>
          <w:lang w:eastAsia="nl-NL"/>
        </w:rPr>
        <w:t xml:space="preserve">emd) informeert de NJBV de Valkatties </w:t>
      </w:r>
      <w:r w:rsidRPr="00FD55D2">
        <w:rPr>
          <w:rFonts w:ascii="Tahoma" w:eastAsia="Times New Roman" w:hAnsi="Tahoma" w:cs="Tahoma"/>
          <w:color w:val="606060"/>
          <w:sz w:val="18"/>
          <w:szCs w:val="18"/>
          <w:lang w:eastAsia="nl-NL"/>
        </w:rPr>
        <w:t xml:space="preserve">u over </w:t>
      </w:r>
      <w:r>
        <w:rPr>
          <w:rFonts w:ascii="Tahoma" w:eastAsia="Times New Roman" w:hAnsi="Tahoma" w:cs="Tahoma"/>
          <w:color w:val="606060"/>
          <w:sz w:val="18"/>
          <w:szCs w:val="18"/>
          <w:lang w:eastAsia="nl-NL"/>
        </w:rPr>
        <w:t xml:space="preserve">de wijze waarop de Valkatties </w:t>
      </w:r>
      <w:r w:rsidRPr="00FD55D2">
        <w:rPr>
          <w:rFonts w:ascii="Tahoma" w:eastAsia="Times New Roman" w:hAnsi="Tahoma" w:cs="Tahoma"/>
          <w:color w:val="606060"/>
          <w:sz w:val="18"/>
          <w:szCs w:val="18"/>
          <w:lang w:eastAsia="nl-NL"/>
        </w:rPr>
        <w:t xml:space="preserve">persoonsgegevens verwerkt, voor </w:t>
      </w:r>
      <w:r>
        <w:rPr>
          <w:rFonts w:ascii="Tahoma" w:eastAsia="Times New Roman" w:hAnsi="Tahoma" w:cs="Tahoma"/>
          <w:color w:val="606060"/>
          <w:sz w:val="18"/>
          <w:szCs w:val="18"/>
          <w:lang w:eastAsia="nl-NL"/>
        </w:rPr>
        <w:t xml:space="preserve">welke doeleinden de Valkatties </w:t>
      </w:r>
      <w:r w:rsidRPr="00FD55D2">
        <w:rPr>
          <w:rFonts w:ascii="Tahoma" w:eastAsia="Times New Roman" w:hAnsi="Tahoma" w:cs="Tahoma"/>
          <w:color w:val="606060"/>
          <w:sz w:val="18"/>
          <w:szCs w:val="18"/>
          <w:lang w:eastAsia="nl-NL"/>
        </w:rPr>
        <w:t xml:space="preserve"> persoonsgegevens verwerkt, wat uw rechten zijn (als de </w:t>
      </w:r>
      <w:r>
        <w:rPr>
          <w:rFonts w:ascii="Tahoma" w:eastAsia="Times New Roman" w:hAnsi="Tahoma" w:cs="Tahoma"/>
          <w:color w:val="606060"/>
          <w:sz w:val="18"/>
          <w:szCs w:val="18"/>
          <w:lang w:eastAsia="nl-NL"/>
        </w:rPr>
        <w:t>Valkatties</w:t>
      </w:r>
      <w:r w:rsidRPr="00FD55D2">
        <w:rPr>
          <w:rFonts w:ascii="Tahoma" w:eastAsia="Times New Roman" w:hAnsi="Tahoma" w:cs="Tahoma"/>
          <w:color w:val="606060"/>
          <w:sz w:val="18"/>
          <w:szCs w:val="18"/>
          <w:lang w:eastAsia="nl-NL"/>
        </w:rPr>
        <w:t xml:space="preserve"> persoonsgegevens van u verwerkt) en andere informatie die te mak</w:t>
      </w:r>
      <w:r>
        <w:rPr>
          <w:rFonts w:ascii="Tahoma" w:eastAsia="Times New Roman" w:hAnsi="Tahoma" w:cs="Tahoma"/>
          <w:color w:val="606060"/>
          <w:sz w:val="18"/>
          <w:szCs w:val="18"/>
          <w:lang w:eastAsia="nl-NL"/>
        </w:rPr>
        <w:t>en heeft met hoe de Valkatties</w:t>
      </w:r>
      <w:r w:rsidRPr="00FD55D2">
        <w:rPr>
          <w:rFonts w:ascii="Tahoma" w:eastAsia="Times New Roman" w:hAnsi="Tahoma" w:cs="Tahoma"/>
          <w:color w:val="606060"/>
          <w:sz w:val="18"/>
          <w:szCs w:val="18"/>
          <w:lang w:eastAsia="nl-NL"/>
        </w:rPr>
        <w:t xml:space="preserve"> omgaat met persoonsgegevens. Het gaat hierbij om persoonsgegevens van a</w:t>
      </w:r>
      <w:r>
        <w:rPr>
          <w:rFonts w:ascii="Tahoma" w:eastAsia="Times New Roman" w:hAnsi="Tahoma" w:cs="Tahoma"/>
          <w:color w:val="606060"/>
          <w:sz w:val="18"/>
          <w:szCs w:val="18"/>
          <w:lang w:eastAsia="nl-NL"/>
        </w:rPr>
        <w:t>lle relaties van de Valkatties</w:t>
      </w:r>
      <w:r w:rsidRPr="00FD55D2">
        <w:rPr>
          <w:rFonts w:ascii="Tahoma" w:eastAsia="Times New Roman" w:hAnsi="Tahoma" w:cs="Tahoma"/>
          <w:color w:val="606060"/>
          <w:sz w:val="18"/>
          <w:szCs w:val="18"/>
          <w:lang w:eastAsia="nl-NL"/>
        </w:rPr>
        <w:t>, verkregen via verschillende aanmeldprocessen als lid, vriend, donateur, geïnteresseerde of nieuwsbriefontvanger en vanuit bezoek aan en gebruik van</w:t>
      </w:r>
      <w:r>
        <w:rPr>
          <w:rFonts w:ascii="Tahoma" w:eastAsia="Times New Roman" w:hAnsi="Tahoma" w:cs="Tahoma"/>
          <w:color w:val="606060"/>
          <w:sz w:val="18"/>
          <w:szCs w:val="18"/>
          <w:lang w:eastAsia="nl-NL"/>
        </w:rPr>
        <w:t xml:space="preserve"> de websites van de Valkatties</w:t>
      </w:r>
      <w:r w:rsidRPr="00FD55D2">
        <w:rPr>
          <w:rFonts w:ascii="Tahoma" w:eastAsia="Times New Roman" w:hAnsi="Tahoma" w:cs="Tahoma"/>
          <w:color w:val="606060"/>
          <w:sz w:val="18"/>
          <w:szCs w:val="18"/>
          <w:lang w:eastAsia="nl-NL"/>
        </w:rPr>
        <w:t>.</w:t>
      </w:r>
    </w:p>
    <w:p w:rsidR="00FD55D2" w:rsidRPr="00FD55D2" w:rsidRDefault="00FD55D2" w:rsidP="00FD55D2">
      <w:pPr>
        <w:shd w:val="clear" w:color="auto" w:fill="FFFFFF"/>
        <w:spacing w:after="48" w:line="312" w:lineRule="atLeast"/>
        <w:textAlignment w:val="top"/>
        <w:outlineLvl w:val="3"/>
        <w:rPr>
          <w:rFonts w:ascii="Tahoma" w:eastAsia="Times New Roman" w:hAnsi="Tahoma" w:cs="Tahoma"/>
          <w:color w:val="555555"/>
          <w:lang w:eastAsia="nl-NL"/>
        </w:rPr>
      </w:pPr>
      <w:r w:rsidRPr="00FD55D2">
        <w:rPr>
          <w:rFonts w:ascii="Tahoma" w:eastAsia="Times New Roman" w:hAnsi="Tahoma" w:cs="Tahoma"/>
          <w:color w:val="555555"/>
          <w:lang w:eastAsia="nl-NL"/>
        </w:rPr>
        <w:t>Wat zijn persoonsgegevens?</w:t>
      </w:r>
    </w:p>
    <w:p w:rsidR="00FD55D2" w:rsidRPr="00FD55D2" w:rsidRDefault="00FD55D2" w:rsidP="00FD55D2">
      <w:pPr>
        <w:shd w:val="clear" w:color="auto" w:fill="FFFFFF"/>
        <w:spacing w:after="440"/>
        <w:textAlignment w:val="top"/>
        <w:rPr>
          <w:rFonts w:ascii="Tahoma" w:eastAsia="Times New Roman" w:hAnsi="Tahoma" w:cs="Tahoma"/>
          <w:color w:val="606060"/>
          <w:sz w:val="18"/>
          <w:szCs w:val="18"/>
          <w:lang w:eastAsia="nl-NL"/>
        </w:rPr>
      </w:pPr>
      <w:r w:rsidRPr="00FD55D2">
        <w:rPr>
          <w:rFonts w:ascii="Tahoma" w:eastAsia="Times New Roman" w:hAnsi="Tahoma" w:cs="Tahoma"/>
          <w:color w:val="606060"/>
          <w:sz w:val="18"/>
          <w:szCs w:val="18"/>
          <w:lang w:eastAsia="nl-NL"/>
        </w:rPr>
        <w:t>Persoonsgegevens zijn gegevens die iets over een natuurlijke persoon zeggen. Bijvoorbeeld naam, e-mailadres, geboortedatum, foto’s e.d. Wanneer (een combinatie van) deze gegevens naar een natuurlijke persoon herleid kunnen worden spreken we over persoonsgegevens.</w:t>
      </w:r>
    </w:p>
    <w:p w:rsidR="00FD55D2" w:rsidRPr="00FD55D2" w:rsidRDefault="00FD55D2" w:rsidP="00FD55D2">
      <w:pPr>
        <w:shd w:val="clear" w:color="auto" w:fill="FFFFFF"/>
        <w:spacing w:after="48" w:line="312" w:lineRule="atLeast"/>
        <w:textAlignment w:val="top"/>
        <w:outlineLvl w:val="3"/>
        <w:rPr>
          <w:rFonts w:ascii="Tahoma" w:eastAsia="Times New Roman" w:hAnsi="Tahoma" w:cs="Tahoma"/>
          <w:color w:val="555555"/>
          <w:lang w:eastAsia="nl-NL"/>
        </w:rPr>
      </w:pPr>
      <w:r>
        <w:rPr>
          <w:rFonts w:ascii="Tahoma" w:eastAsia="Times New Roman" w:hAnsi="Tahoma" w:cs="Tahoma"/>
          <w:color w:val="555555"/>
          <w:lang w:eastAsia="nl-NL"/>
        </w:rPr>
        <w:t>NJBV de Valkatties</w:t>
      </w:r>
    </w:p>
    <w:p w:rsidR="00FD55D2" w:rsidRPr="00FD55D2" w:rsidRDefault="00FD55D2" w:rsidP="00FD55D2">
      <w:pPr>
        <w:shd w:val="clear" w:color="auto" w:fill="FFFFFF"/>
        <w:spacing w:after="440"/>
        <w:textAlignment w:val="top"/>
        <w:rPr>
          <w:rFonts w:ascii="Tahoma" w:eastAsia="Times New Roman" w:hAnsi="Tahoma" w:cs="Tahoma"/>
          <w:color w:val="606060"/>
          <w:sz w:val="18"/>
          <w:szCs w:val="18"/>
          <w:lang w:eastAsia="nl-NL"/>
        </w:rPr>
      </w:pPr>
      <w:r>
        <w:rPr>
          <w:rFonts w:ascii="Tahoma" w:eastAsia="Times New Roman" w:hAnsi="Tahoma" w:cs="Tahoma"/>
          <w:color w:val="606060"/>
          <w:sz w:val="18"/>
          <w:szCs w:val="18"/>
          <w:lang w:eastAsia="nl-NL"/>
        </w:rPr>
        <w:t>De Valkatties</w:t>
      </w:r>
      <w:r w:rsidRPr="00FD55D2">
        <w:rPr>
          <w:rFonts w:ascii="Tahoma" w:eastAsia="Times New Roman" w:hAnsi="Tahoma" w:cs="Tahoma"/>
          <w:color w:val="606060"/>
          <w:sz w:val="18"/>
          <w:szCs w:val="18"/>
          <w:lang w:eastAsia="nl-NL"/>
        </w:rPr>
        <w:t xml:space="preserve"> hecht zeer aan het op een juiste en zorgvuldige wijze van verzamelen en verwerken van persoonsgegevens van leden, vrienden, donateurs, nieuwsbriefontvangers en overige g</w:t>
      </w:r>
      <w:r>
        <w:rPr>
          <w:rFonts w:ascii="Tahoma" w:eastAsia="Times New Roman" w:hAnsi="Tahoma" w:cs="Tahoma"/>
          <w:color w:val="606060"/>
          <w:sz w:val="18"/>
          <w:szCs w:val="18"/>
          <w:lang w:eastAsia="nl-NL"/>
        </w:rPr>
        <w:t>eïnteresseerden. De Valkatties</w:t>
      </w:r>
      <w:r w:rsidRPr="00FD55D2">
        <w:rPr>
          <w:rFonts w:ascii="Tahoma" w:eastAsia="Times New Roman" w:hAnsi="Tahoma" w:cs="Tahoma"/>
          <w:color w:val="606060"/>
          <w:sz w:val="18"/>
          <w:szCs w:val="18"/>
          <w:lang w:eastAsia="nl-NL"/>
        </w:rPr>
        <w:t xml:space="preserve"> verwerkt de persoonsgegevens in overeenstemming met de geldende wetgeving ten aanzien van de bescherming van persoonsgegevens. Met ingang van 25 mei 2018 is dat de Algemene Verordening Gegevensbe</w:t>
      </w:r>
      <w:r>
        <w:rPr>
          <w:rFonts w:ascii="Tahoma" w:eastAsia="Times New Roman" w:hAnsi="Tahoma" w:cs="Tahoma"/>
          <w:color w:val="606060"/>
          <w:sz w:val="18"/>
          <w:szCs w:val="18"/>
          <w:lang w:eastAsia="nl-NL"/>
        </w:rPr>
        <w:t xml:space="preserve">scherming (AVG). De Valkatties </w:t>
      </w:r>
      <w:r w:rsidRPr="00FD55D2">
        <w:rPr>
          <w:rFonts w:ascii="Tahoma" w:eastAsia="Times New Roman" w:hAnsi="Tahoma" w:cs="Tahoma"/>
          <w:color w:val="606060"/>
          <w:sz w:val="18"/>
          <w:szCs w:val="18"/>
          <w:lang w:eastAsia="nl-NL"/>
        </w:rPr>
        <w:t xml:space="preserve"> is verantwoordelijke in de zin van de AVG.</w:t>
      </w:r>
    </w:p>
    <w:p w:rsidR="00FD55D2" w:rsidRPr="001262DC" w:rsidRDefault="00FD55D2" w:rsidP="001262DC">
      <w:pPr>
        <w:shd w:val="clear" w:color="auto" w:fill="FFFFFF"/>
        <w:spacing w:after="440"/>
        <w:textAlignment w:val="top"/>
        <w:rPr>
          <w:rFonts w:ascii="Tahoma" w:eastAsia="Times New Roman" w:hAnsi="Tahoma" w:cs="Tahoma"/>
          <w:color w:val="606060"/>
          <w:sz w:val="18"/>
          <w:szCs w:val="18"/>
          <w:lang w:eastAsia="nl-NL"/>
        </w:rPr>
      </w:pPr>
      <w:r w:rsidRPr="00FD55D2">
        <w:rPr>
          <w:rFonts w:ascii="Tahoma" w:eastAsia="Times New Roman" w:hAnsi="Tahoma" w:cs="Tahoma"/>
          <w:color w:val="606060"/>
          <w:sz w:val="18"/>
          <w:szCs w:val="18"/>
          <w:lang w:eastAsia="nl-NL"/>
        </w:rPr>
        <w:t>Wilt u hierover co</w:t>
      </w:r>
      <w:r>
        <w:rPr>
          <w:rFonts w:ascii="Tahoma" w:eastAsia="Times New Roman" w:hAnsi="Tahoma" w:cs="Tahoma"/>
          <w:color w:val="606060"/>
          <w:sz w:val="18"/>
          <w:szCs w:val="18"/>
          <w:lang w:eastAsia="nl-NL"/>
        </w:rPr>
        <w:t>ntact opnemen met de NJBV de Valkatti</w:t>
      </w:r>
      <w:r w:rsidRPr="00FD55D2">
        <w:rPr>
          <w:rFonts w:ascii="Tahoma" w:eastAsia="Times New Roman" w:hAnsi="Tahoma" w:cs="Tahoma"/>
          <w:color w:val="606060"/>
          <w:sz w:val="18"/>
          <w:szCs w:val="18"/>
          <w:lang w:eastAsia="nl-NL"/>
        </w:rPr>
        <w:t>e</w:t>
      </w:r>
      <w:r>
        <w:rPr>
          <w:rFonts w:ascii="Tahoma" w:eastAsia="Times New Roman" w:hAnsi="Tahoma" w:cs="Tahoma"/>
          <w:color w:val="606060"/>
          <w:sz w:val="18"/>
          <w:szCs w:val="18"/>
          <w:lang w:eastAsia="nl-NL"/>
        </w:rPr>
        <w:t>s</w:t>
      </w:r>
      <w:r w:rsidRPr="00FD55D2">
        <w:rPr>
          <w:rFonts w:ascii="Tahoma" w:eastAsia="Times New Roman" w:hAnsi="Tahoma" w:cs="Tahoma"/>
          <w:color w:val="606060"/>
          <w:sz w:val="18"/>
          <w:szCs w:val="18"/>
          <w:lang w:eastAsia="nl-NL"/>
        </w:rPr>
        <w:t xml:space="preserve">, gebruik dan de contactgegevens </w:t>
      </w:r>
      <w:r w:rsidR="001262DC">
        <w:rPr>
          <w:rFonts w:ascii="Tahoma" w:eastAsia="Times New Roman" w:hAnsi="Tahoma" w:cs="Tahoma"/>
          <w:color w:val="606060"/>
          <w:sz w:val="18"/>
          <w:szCs w:val="18"/>
          <w:lang w:eastAsia="nl-NL"/>
        </w:rPr>
        <w:t>onderaan deze privacyverklaring.</w:t>
      </w:r>
    </w:p>
    <w:p w:rsidR="00FD55D2" w:rsidRPr="00FD55D2" w:rsidRDefault="00FD55D2" w:rsidP="00FD55D2">
      <w:pPr>
        <w:shd w:val="clear" w:color="auto" w:fill="FFFFFF"/>
        <w:spacing w:after="264" w:line="312" w:lineRule="atLeast"/>
        <w:textAlignment w:val="top"/>
        <w:outlineLvl w:val="1"/>
        <w:rPr>
          <w:rFonts w:ascii="Tahoma" w:eastAsia="Times New Roman" w:hAnsi="Tahoma" w:cs="Tahoma"/>
          <w:color w:val="00ABEC"/>
          <w:sz w:val="30"/>
          <w:szCs w:val="30"/>
          <w:lang w:eastAsia="nl-NL"/>
        </w:rPr>
      </w:pPr>
      <w:r w:rsidRPr="00FD55D2">
        <w:rPr>
          <w:rFonts w:ascii="Tahoma" w:eastAsia="Times New Roman" w:hAnsi="Tahoma" w:cs="Tahoma"/>
          <w:color w:val="00ABEC"/>
          <w:sz w:val="30"/>
          <w:szCs w:val="30"/>
          <w:lang w:eastAsia="nl-NL"/>
        </w:rPr>
        <w:t>Welke persoonsgegevens ver</w:t>
      </w:r>
      <w:r>
        <w:rPr>
          <w:rFonts w:ascii="Tahoma" w:eastAsia="Times New Roman" w:hAnsi="Tahoma" w:cs="Tahoma"/>
          <w:color w:val="00ABEC"/>
          <w:sz w:val="30"/>
          <w:szCs w:val="30"/>
          <w:lang w:eastAsia="nl-NL"/>
        </w:rPr>
        <w:t>zamelt de NJBV de Valkatties</w:t>
      </w:r>
      <w:r w:rsidRPr="00FD55D2">
        <w:rPr>
          <w:rFonts w:ascii="Tahoma" w:eastAsia="Times New Roman" w:hAnsi="Tahoma" w:cs="Tahoma"/>
          <w:color w:val="00ABEC"/>
          <w:sz w:val="30"/>
          <w:szCs w:val="30"/>
          <w:lang w:eastAsia="nl-NL"/>
        </w:rPr>
        <w:t xml:space="preserve"> en wat wordt er mee gedaan?</w:t>
      </w:r>
    </w:p>
    <w:p w:rsidR="006A2F69" w:rsidRDefault="00FD55D2" w:rsidP="00FD55D2">
      <w:pPr>
        <w:shd w:val="clear" w:color="auto" w:fill="FFFFFF"/>
        <w:spacing w:after="440"/>
        <w:textAlignment w:val="top"/>
        <w:rPr>
          <w:rFonts w:ascii="Tahoma" w:eastAsia="Times New Roman" w:hAnsi="Tahoma" w:cs="Tahoma"/>
          <w:color w:val="606060"/>
          <w:sz w:val="18"/>
          <w:szCs w:val="18"/>
          <w:lang w:eastAsia="nl-NL"/>
        </w:rPr>
      </w:pPr>
      <w:r>
        <w:rPr>
          <w:rFonts w:ascii="Tahoma" w:eastAsia="Times New Roman" w:hAnsi="Tahoma" w:cs="Tahoma"/>
          <w:color w:val="606060"/>
          <w:sz w:val="18"/>
          <w:szCs w:val="18"/>
          <w:lang w:eastAsia="nl-NL"/>
        </w:rPr>
        <w:t xml:space="preserve">De Valkatties </w:t>
      </w:r>
      <w:r w:rsidRPr="00FD55D2">
        <w:rPr>
          <w:rFonts w:ascii="Tahoma" w:eastAsia="Times New Roman" w:hAnsi="Tahoma" w:cs="Tahoma"/>
          <w:color w:val="606060"/>
          <w:sz w:val="18"/>
          <w:szCs w:val="18"/>
          <w:lang w:eastAsia="nl-NL"/>
        </w:rPr>
        <w:t xml:space="preserve"> verzamelt en verwerkt persoonsgegevens van mensen met wie wij direct of indirect een relatie hebben, willen krijgen of hebben gehad. Dat zijn bijvoorbeeld leden, vrienden, donateurs, nieuwsbriefontvangers, (vrijwillige) medewerkers en andere g</w:t>
      </w:r>
      <w:r>
        <w:rPr>
          <w:rFonts w:ascii="Tahoma" w:eastAsia="Times New Roman" w:hAnsi="Tahoma" w:cs="Tahoma"/>
          <w:color w:val="606060"/>
          <w:sz w:val="18"/>
          <w:szCs w:val="18"/>
          <w:lang w:eastAsia="nl-NL"/>
        </w:rPr>
        <w:t>eïnteresseerden. De Valkatties</w:t>
      </w:r>
      <w:r w:rsidRPr="00FD55D2">
        <w:rPr>
          <w:rFonts w:ascii="Tahoma" w:eastAsia="Times New Roman" w:hAnsi="Tahoma" w:cs="Tahoma"/>
          <w:color w:val="606060"/>
          <w:sz w:val="18"/>
          <w:szCs w:val="18"/>
          <w:lang w:eastAsia="nl-NL"/>
        </w:rPr>
        <w:t xml:space="preserve"> verzamelt alleen persoonsgegevens uit uw eigen aanmelding/registratie.</w:t>
      </w:r>
      <w:r w:rsidR="006A2F69">
        <w:rPr>
          <w:rFonts w:ascii="Tahoma" w:eastAsia="Times New Roman" w:hAnsi="Tahoma" w:cs="Tahoma"/>
          <w:color w:val="606060"/>
          <w:sz w:val="18"/>
          <w:szCs w:val="18"/>
          <w:lang w:eastAsia="nl-NL"/>
        </w:rPr>
        <w:t xml:space="preserve">                                                                                                                     De gegevens dienen voor het spelen van </w:t>
      </w:r>
      <w:proofErr w:type="spellStart"/>
      <w:r w:rsidR="006A2F69">
        <w:rPr>
          <w:rFonts w:ascii="Tahoma" w:eastAsia="Times New Roman" w:hAnsi="Tahoma" w:cs="Tahoma"/>
          <w:color w:val="606060"/>
          <w:sz w:val="18"/>
          <w:szCs w:val="18"/>
          <w:lang w:eastAsia="nl-NL"/>
        </w:rPr>
        <w:t>Petanque</w:t>
      </w:r>
      <w:proofErr w:type="spellEnd"/>
      <w:r w:rsidR="006A2F69">
        <w:rPr>
          <w:rFonts w:ascii="Tahoma" w:eastAsia="Times New Roman" w:hAnsi="Tahoma" w:cs="Tahoma"/>
          <w:color w:val="606060"/>
          <w:sz w:val="18"/>
          <w:szCs w:val="18"/>
          <w:lang w:eastAsia="nl-NL"/>
        </w:rPr>
        <w:t xml:space="preserve"> bij de Valkatties ; toernooien of club evenementen, toernooien of competities met en van bevriende </w:t>
      </w:r>
      <w:proofErr w:type="spellStart"/>
      <w:r w:rsidR="006A2F69">
        <w:rPr>
          <w:rFonts w:ascii="Tahoma" w:eastAsia="Times New Roman" w:hAnsi="Tahoma" w:cs="Tahoma"/>
          <w:color w:val="606060"/>
          <w:sz w:val="18"/>
          <w:szCs w:val="18"/>
          <w:lang w:eastAsia="nl-NL"/>
        </w:rPr>
        <w:t>Petanque</w:t>
      </w:r>
      <w:proofErr w:type="spellEnd"/>
      <w:r w:rsidR="006A2F69">
        <w:rPr>
          <w:rFonts w:ascii="Tahoma" w:eastAsia="Times New Roman" w:hAnsi="Tahoma" w:cs="Tahoma"/>
          <w:color w:val="606060"/>
          <w:sz w:val="18"/>
          <w:szCs w:val="18"/>
          <w:lang w:eastAsia="nl-NL"/>
        </w:rPr>
        <w:t xml:space="preserve"> verenigingen waarvoor een licentie of lidmaatschap van de NJBB vereist is. Tevens voor het onderhouden van contact betreffende speeltijden en </w:t>
      </w:r>
      <w:r w:rsidR="009574D0">
        <w:rPr>
          <w:rFonts w:ascii="Tahoma" w:eastAsia="Times New Roman" w:hAnsi="Tahoma" w:cs="Tahoma"/>
          <w:color w:val="606060"/>
          <w:sz w:val="18"/>
          <w:szCs w:val="18"/>
          <w:lang w:eastAsia="nl-NL"/>
        </w:rPr>
        <w:t>competities</w:t>
      </w:r>
      <w:bookmarkStart w:id="0" w:name="_GoBack"/>
      <w:bookmarkEnd w:id="0"/>
      <w:r w:rsidR="006A2F69">
        <w:rPr>
          <w:rFonts w:ascii="Tahoma" w:eastAsia="Times New Roman" w:hAnsi="Tahoma" w:cs="Tahoma"/>
          <w:color w:val="606060"/>
          <w:sz w:val="18"/>
          <w:szCs w:val="18"/>
          <w:lang w:eastAsia="nl-NL"/>
        </w:rPr>
        <w:t xml:space="preserve"> van en voor  de club</w:t>
      </w:r>
      <w:r w:rsidR="009574D0">
        <w:rPr>
          <w:rFonts w:ascii="Tahoma" w:eastAsia="Times New Roman" w:hAnsi="Tahoma" w:cs="Tahoma"/>
          <w:color w:val="606060"/>
          <w:sz w:val="18"/>
          <w:szCs w:val="18"/>
          <w:lang w:eastAsia="nl-NL"/>
        </w:rPr>
        <w:t xml:space="preserve">. </w:t>
      </w:r>
      <w:r w:rsidR="006A2F69">
        <w:rPr>
          <w:rFonts w:ascii="Tahoma" w:eastAsia="Times New Roman" w:hAnsi="Tahoma" w:cs="Tahoma"/>
          <w:color w:val="606060"/>
          <w:sz w:val="18"/>
          <w:szCs w:val="18"/>
          <w:lang w:eastAsia="nl-NL"/>
        </w:rPr>
        <w:t>En voor betaling van de</w:t>
      </w:r>
      <w:r w:rsidR="009574D0">
        <w:rPr>
          <w:rFonts w:ascii="Tahoma" w:eastAsia="Times New Roman" w:hAnsi="Tahoma" w:cs="Tahoma"/>
          <w:color w:val="606060"/>
          <w:sz w:val="18"/>
          <w:szCs w:val="18"/>
          <w:lang w:eastAsia="nl-NL"/>
        </w:rPr>
        <w:t xml:space="preserve">  bij het lidmaatschap behorende </w:t>
      </w:r>
      <w:r w:rsidR="006A2F69">
        <w:rPr>
          <w:rFonts w:ascii="Tahoma" w:eastAsia="Times New Roman" w:hAnsi="Tahoma" w:cs="Tahoma"/>
          <w:color w:val="606060"/>
          <w:sz w:val="18"/>
          <w:szCs w:val="18"/>
          <w:lang w:eastAsia="nl-NL"/>
        </w:rPr>
        <w:t>verplichtingen.</w:t>
      </w:r>
    </w:p>
    <w:p w:rsidR="00FD55D2" w:rsidRPr="00FD55D2" w:rsidRDefault="00FD55D2" w:rsidP="00FD55D2">
      <w:pPr>
        <w:shd w:val="clear" w:color="auto" w:fill="FFFFFF"/>
        <w:spacing w:after="440"/>
        <w:textAlignment w:val="top"/>
        <w:rPr>
          <w:rFonts w:ascii="Tahoma" w:eastAsia="Times New Roman" w:hAnsi="Tahoma" w:cs="Tahoma"/>
          <w:color w:val="606060"/>
          <w:sz w:val="18"/>
          <w:szCs w:val="18"/>
          <w:lang w:eastAsia="nl-NL"/>
        </w:rPr>
      </w:pPr>
      <w:r w:rsidRPr="00FD55D2">
        <w:rPr>
          <w:rFonts w:ascii="Tahoma" w:eastAsia="Times New Roman" w:hAnsi="Tahoma" w:cs="Tahoma"/>
          <w:color w:val="606060"/>
          <w:sz w:val="18"/>
          <w:szCs w:val="18"/>
          <w:lang w:eastAsia="nl-NL"/>
        </w:rPr>
        <w:t>De categorieën pers</w:t>
      </w:r>
      <w:r>
        <w:rPr>
          <w:rFonts w:ascii="Tahoma" w:eastAsia="Times New Roman" w:hAnsi="Tahoma" w:cs="Tahoma"/>
          <w:color w:val="606060"/>
          <w:sz w:val="18"/>
          <w:szCs w:val="18"/>
          <w:lang w:eastAsia="nl-NL"/>
        </w:rPr>
        <w:t>oonsgegevens die de Valkatties</w:t>
      </w:r>
      <w:r w:rsidRPr="00FD55D2">
        <w:rPr>
          <w:rFonts w:ascii="Tahoma" w:eastAsia="Times New Roman" w:hAnsi="Tahoma" w:cs="Tahoma"/>
          <w:color w:val="606060"/>
          <w:sz w:val="18"/>
          <w:szCs w:val="18"/>
          <w:lang w:eastAsia="nl-NL"/>
        </w:rPr>
        <w:t xml:space="preserve"> verwerkt zijn:</w:t>
      </w:r>
    </w:p>
    <w:p w:rsidR="00FD55D2" w:rsidRPr="00FD55D2" w:rsidRDefault="00FD55D2" w:rsidP="00FD55D2">
      <w:pPr>
        <w:numPr>
          <w:ilvl w:val="0"/>
          <w:numId w:val="1"/>
        </w:numPr>
        <w:shd w:val="clear" w:color="auto" w:fill="FFFFFF"/>
        <w:ind w:left="0"/>
        <w:textAlignment w:val="top"/>
        <w:rPr>
          <w:rFonts w:ascii="Tahoma" w:eastAsia="Times New Roman" w:hAnsi="Tahoma" w:cs="Tahoma"/>
          <w:color w:val="606060"/>
          <w:sz w:val="18"/>
          <w:szCs w:val="18"/>
          <w:lang w:eastAsia="nl-NL"/>
        </w:rPr>
      </w:pPr>
      <w:r w:rsidRPr="00FD55D2">
        <w:rPr>
          <w:rFonts w:ascii="Tahoma" w:eastAsia="Times New Roman" w:hAnsi="Tahoma" w:cs="Tahoma"/>
          <w:color w:val="606060"/>
          <w:sz w:val="18"/>
          <w:szCs w:val="18"/>
          <w:lang w:eastAsia="nl-NL"/>
        </w:rPr>
        <w:t>Persoonlijke gegevens (zoals naam, geslacht, adres, e-mailadres, telefoonnummer)</w:t>
      </w:r>
    </w:p>
    <w:p w:rsidR="00FD55D2" w:rsidRPr="00FD55D2" w:rsidRDefault="00FD55D2" w:rsidP="00FD55D2">
      <w:pPr>
        <w:numPr>
          <w:ilvl w:val="0"/>
          <w:numId w:val="1"/>
        </w:numPr>
        <w:shd w:val="clear" w:color="auto" w:fill="FFFFFF"/>
        <w:ind w:left="0"/>
        <w:textAlignment w:val="top"/>
        <w:rPr>
          <w:rFonts w:ascii="Tahoma" w:eastAsia="Times New Roman" w:hAnsi="Tahoma" w:cs="Tahoma"/>
          <w:color w:val="606060"/>
          <w:sz w:val="18"/>
          <w:szCs w:val="18"/>
          <w:lang w:eastAsia="nl-NL"/>
        </w:rPr>
      </w:pPr>
      <w:r w:rsidRPr="00FD55D2">
        <w:rPr>
          <w:rFonts w:ascii="Tahoma" w:eastAsia="Times New Roman" w:hAnsi="Tahoma" w:cs="Tahoma"/>
          <w:color w:val="606060"/>
          <w:sz w:val="18"/>
          <w:szCs w:val="18"/>
          <w:lang w:eastAsia="nl-NL"/>
        </w:rPr>
        <w:t>Financiële gegevens (zoals IBAN, betaalgegevens)</w:t>
      </w:r>
    </w:p>
    <w:p w:rsidR="00FD55D2" w:rsidRPr="00FD55D2" w:rsidRDefault="00FD55D2" w:rsidP="00FD55D2">
      <w:pPr>
        <w:numPr>
          <w:ilvl w:val="0"/>
          <w:numId w:val="1"/>
        </w:numPr>
        <w:shd w:val="clear" w:color="auto" w:fill="FFFFFF"/>
        <w:ind w:left="0"/>
        <w:textAlignment w:val="top"/>
        <w:rPr>
          <w:rFonts w:ascii="Tahoma" w:eastAsia="Times New Roman" w:hAnsi="Tahoma" w:cs="Tahoma"/>
          <w:color w:val="606060"/>
          <w:sz w:val="18"/>
          <w:szCs w:val="18"/>
          <w:lang w:eastAsia="nl-NL"/>
        </w:rPr>
      </w:pPr>
      <w:r w:rsidRPr="00FD55D2">
        <w:rPr>
          <w:rFonts w:ascii="Tahoma" w:eastAsia="Times New Roman" w:hAnsi="Tahoma" w:cs="Tahoma"/>
          <w:color w:val="606060"/>
          <w:sz w:val="18"/>
          <w:szCs w:val="18"/>
          <w:lang w:eastAsia="nl-NL"/>
        </w:rPr>
        <w:t>Lidm</w:t>
      </w:r>
      <w:r>
        <w:rPr>
          <w:rFonts w:ascii="Tahoma" w:eastAsia="Times New Roman" w:hAnsi="Tahoma" w:cs="Tahoma"/>
          <w:color w:val="606060"/>
          <w:sz w:val="18"/>
          <w:szCs w:val="18"/>
          <w:lang w:eastAsia="nl-NL"/>
        </w:rPr>
        <w:t>aatschapsgegevens (zoals licentie</w:t>
      </w:r>
      <w:r w:rsidRPr="00FD55D2">
        <w:rPr>
          <w:rFonts w:ascii="Tahoma" w:eastAsia="Times New Roman" w:hAnsi="Tahoma" w:cs="Tahoma"/>
          <w:color w:val="606060"/>
          <w:sz w:val="18"/>
          <w:szCs w:val="18"/>
          <w:lang w:eastAsia="nl-NL"/>
        </w:rPr>
        <w:t xml:space="preserve">nummer, </w:t>
      </w:r>
      <w:r w:rsidR="006F7674" w:rsidRPr="00FD55D2">
        <w:rPr>
          <w:rFonts w:ascii="Tahoma" w:eastAsia="Times New Roman" w:hAnsi="Tahoma" w:cs="Tahoma"/>
          <w:color w:val="606060"/>
          <w:sz w:val="18"/>
          <w:szCs w:val="18"/>
          <w:lang w:eastAsia="nl-NL"/>
        </w:rPr>
        <w:t>lid soort</w:t>
      </w:r>
      <w:r>
        <w:rPr>
          <w:rFonts w:ascii="Tahoma" w:eastAsia="Times New Roman" w:hAnsi="Tahoma" w:cs="Tahoma"/>
          <w:color w:val="606060"/>
          <w:sz w:val="18"/>
          <w:szCs w:val="18"/>
          <w:lang w:eastAsia="nl-NL"/>
        </w:rPr>
        <w:t>, functie</w:t>
      </w:r>
      <w:r w:rsidR="00CF70CC">
        <w:rPr>
          <w:rFonts w:ascii="Tahoma" w:eastAsia="Times New Roman" w:hAnsi="Tahoma" w:cs="Tahoma"/>
          <w:color w:val="606060"/>
          <w:sz w:val="18"/>
          <w:szCs w:val="18"/>
          <w:lang w:eastAsia="nl-NL"/>
        </w:rPr>
        <w:t>(s)</w:t>
      </w:r>
      <w:r>
        <w:rPr>
          <w:rFonts w:ascii="Tahoma" w:eastAsia="Times New Roman" w:hAnsi="Tahoma" w:cs="Tahoma"/>
          <w:color w:val="606060"/>
          <w:sz w:val="18"/>
          <w:szCs w:val="18"/>
          <w:lang w:eastAsia="nl-NL"/>
        </w:rPr>
        <w:t xml:space="preserve"> binnen de NJ</w:t>
      </w:r>
      <w:r w:rsidR="00CF70CC">
        <w:rPr>
          <w:rFonts w:ascii="Tahoma" w:eastAsia="Times New Roman" w:hAnsi="Tahoma" w:cs="Tahoma"/>
          <w:color w:val="606060"/>
          <w:sz w:val="18"/>
          <w:szCs w:val="18"/>
          <w:lang w:eastAsia="nl-NL"/>
        </w:rPr>
        <w:t>B</w:t>
      </w:r>
      <w:r>
        <w:rPr>
          <w:rFonts w:ascii="Tahoma" w:eastAsia="Times New Roman" w:hAnsi="Tahoma" w:cs="Tahoma"/>
          <w:color w:val="606060"/>
          <w:sz w:val="18"/>
          <w:szCs w:val="18"/>
          <w:lang w:eastAsia="nl-NL"/>
        </w:rPr>
        <w:t>V de Valkatties</w:t>
      </w:r>
      <w:r w:rsidRPr="00FD55D2">
        <w:rPr>
          <w:rFonts w:ascii="Tahoma" w:eastAsia="Times New Roman" w:hAnsi="Tahoma" w:cs="Tahoma"/>
          <w:color w:val="606060"/>
          <w:sz w:val="18"/>
          <w:szCs w:val="18"/>
          <w:lang w:eastAsia="nl-NL"/>
        </w:rPr>
        <w:t>)</w:t>
      </w:r>
    </w:p>
    <w:p w:rsidR="006F7674" w:rsidRPr="001262DC" w:rsidRDefault="00FD55D2" w:rsidP="001262DC">
      <w:pPr>
        <w:shd w:val="clear" w:color="auto" w:fill="FFFFFF"/>
        <w:spacing w:after="440"/>
        <w:textAlignment w:val="top"/>
        <w:rPr>
          <w:rFonts w:ascii="Tahoma" w:eastAsia="Times New Roman" w:hAnsi="Tahoma" w:cs="Tahoma"/>
          <w:color w:val="606060"/>
          <w:sz w:val="18"/>
          <w:szCs w:val="18"/>
          <w:lang w:eastAsia="nl-NL"/>
        </w:rPr>
      </w:pPr>
      <w:r>
        <w:rPr>
          <w:rFonts w:ascii="Tahoma" w:eastAsia="Times New Roman" w:hAnsi="Tahoma" w:cs="Tahoma"/>
          <w:color w:val="606060"/>
          <w:sz w:val="18"/>
          <w:szCs w:val="18"/>
          <w:lang w:eastAsia="nl-NL"/>
        </w:rPr>
        <w:t>De Valkatties</w:t>
      </w:r>
      <w:r w:rsidRPr="00FD55D2">
        <w:rPr>
          <w:rFonts w:ascii="Tahoma" w:eastAsia="Times New Roman" w:hAnsi="Tahoma" w:cs="Tahoma"/>
          <w:color w:val="606060"/>
          <w:sz w:val="18"/>
          <w:szCs w:val="18"/>
          <w:lang w:eastAsia="nl-NL"/>
        </w:rPr>
        <w:t xml:space="preserve"> verzamelt en verwerkt alleen de persoonsgegevens die nodig zijn voor de doeleinden waarvoor de persoonsgegevens zijn verzameld.</w:t>
      </w:r>
    </w:p>
    <w:p w:rsidR="006A2F69" w:rsidRDefault="006A2F69" w:rsidP="006F7674">
      <w:pPr>
        <w:spacing w:after="264" w:line="312" w:lineRule="atLeast"/>
        <w:textAlignment w:val="top"/>
        <w:outlineLvl w:val="1"/>
        <w:rPr>
          <w:rFonts w:ascii="Tahoma" w:eastAsia="Times New Roman" w:hAnsi="Tahoma" w:cs="Tahoma"/>
          <w:color w:val="00ABEC"/>
          <w:sz w:val="40"/>
          <w:szCs w:val="40"/>
          <w:lang w:eastAsia="nl-NL"/>
        </w:rPr>
      </w:pPr>
    </w:p>
    <w:p w:rsidR="006F7674" w:rsidRPr="006F7674" w:rsidRDefault="006F7674" w:rsidP="006F7674">
      <w:pPr>
        <w:spacing w:after="264" w:line="312" w:lineRule="atLeast"/>
        <w:textAlignment w:val="top"/>
        <w:outlineLvl w:val="1"/>
        <w:rPr>
          <w:rFonts w:ascii="Tahoma" w:eastAsia="Times New Roman" w:hAnsi="Tahoma" w:cs="Tahoma"/>
          <w:color w:val="00ABEC"/>
          <w:sz w:val="40"/>
          <w:szCs w:val="40"/>
          <w:lang w:eastAsia="nl-NL"/>
        </w:rPr>
      </w:pPr>
      <w:r>
        <w:rPr>
          <w:rFonts w:ascii="Tahoma" w:eastAsia="Times New Roman" w:hAnsi="Tahoma" w:cs="Tahoma"/>
          <w:color w:val="00ABEC"/>
          <w:sz w:val="40"/>
          <w:szCs w:val="40"/>
          <w:lang w:eastAsia="nl-NL"/>
        </w:rPr>
        <w:lastRenderedPageBreak/>
        <w:t>Hoe lang bewaart de NJBV de Valkatties</w:t>
      </w:r>
      <w:r w:rsidRPr="006F7674">
        <w:rPr>
          <w:rFonts w:ascii="Tahoma" w:eastAsia="Times New Roman" w:hAnsi="Tahoma" w:cs="Tahoma"/>
          <w:color w:val="00ABEC"/>
          <w:sz w:val="40"/>
          <w:szCs w:val="40"/>
          <w:lang w:eastAsia="nl-NL"/>
        </w:rPr>
        <w:t xml:space="preserve"> uw persoonsgegevens?</w:t>
      </w:r>
    </w:p>
    <w:p w:rsidR="006F7674" w:rsidRPr="006F7674" w:rsidRDefault="006F7674" w:rsidP="006F7674">
      <w:pPr>
        <w:spacing w:after="440"/>
        <w:textAlignment w:val="top"/>
        <w:rPr>
          <w:rFonts w:ascii="Tahoma" w:eastAsia="Times New Roman" w:hAnsi="Tahoma" w:cs="Tahoma"/>
          <w:color w:val="606060"/>
          <w:sz w:val="18"/>
          <w:szCs w:val="18"/>
          <w:lang w:eastAsia="nl-NL"/>
        </w:rPr>
      </w:pPr>
      <w:r>
        <w:rPr>
          <w:rFonts w:ascii="Tahoma" w:eastAsia="Times New Roman" w:hAnsi="Tahoma" w:cs="Tahoma"/>
          <w:color w:val="606060"/>
          <w:sz w:val="18"/>
          <w:szCs w:val="18"/>
          <w:lang w:eastAsia="nl-NL"/>
        </w:rPr>
        <w:t xml:space="preserve">De Valkatties </w:t>
      </w:r>
      <w:r w:rsidRPr="006F7674">
        <w:rPr>
          <w:rFonts w:ascii="Tahoma" w:eastAsia="Times New Roman" w:hAnsi="Tahoma" w:cs="Tahoma"/>
          <w:color w:val="606060"/>
          <w:sz w:val="18"/>
          <w:szCs w:val="18"/>
          <w:lang w:eastAsia="nl-NL"/>
        </w:rPr>
        <w:t xml:space="preserve"> bewaart persoonsgegevens niet langer dan noodzakelijk voor de doeleinden waarvoor de gegevens zijn verzameld.</w:t>
      </w:r>
      <w:r w:rsidR="00CF70CC">
        <w:rPr>
          <w:rFonts w:ascii="Tahoma" w:eastAsia="Times New Roman" w:hAnsi="Tahoma" w:cs="Tahoma"/>
          <w:color w:val="606060"/>
          <w:sz w:val="18"/>
          <w:szCs w:val="18"/>
          <w:lang w:eastAsia="nl-NL"/>
        </w:rPr>
        <w:t xml:space="preserve"> Gegevens van oud leden tot 2 jaar na afmelden als lid.</w:t>
      </w:r>
    </w:p>
    <w:p w:rsidR="006F7674" w:rsidRPr="006F7674" w:rsidRDefault="006F7674" w:rsidP="006F7674">
      <w:pPr>
        <w:spacing w:after="264" w:line="312" w:lineRule="atLeast"/>
        <w:textAlignment w:val="top"/>
        <w:outlineLvl w:val="1"/>
        <w:rPr>
          <w:rFonts w:ascii="Tahoma" w:eastAsia="Times New Roman" w:hAnsi="Tahoma" w:cs="Tahoma"/>
          <w:color w:val="00ABEC"/>
          <w:sz w:val="40"/>
          <w:szCs w:val="40"/>
          <w:lang w:eastAsia="nl-NL"/>
        </w:rPr>
      </w:pPr>
      <w:r>
        <w:rPr>
          <w:rFonts w:ascii="Tahoma" w:eastAsia="Times New Roman" w:hAnsi="Tahoma" w:cs="Tahoma"/>
          <w:color w:val="00ABEC"/>
          <w:sz w:val="40"/>
          <w:szCs w:val="40"/>
          <w:lang w:eastAsia="nl-NL"/>
        </w:rPr>
        <w:t>Hoe gaat de NJBV de Valkatties</w:t>
      </w:r>
      <w:r w:rsidRPr="006F7674">
        <w:rPr>
          <w:rFonts w:ascii="Tahoma" w:eastAsia="Times New Roman" w:hAnsi="Tahoma" w:cs="Tahoma"/>
          <w:color w:val="00ABEC"/>
          <w:sz w:val="40"/>
          <w:szCs w:val="40"/>
          <w:lang w:eastAsia="nl-NL"/>
        </w:rPr>
        <w:t xml:space="preserve"> om met beveiliging, vertrouwelijkheid en externe partijen?</w:t>
      </w:r>
    </w:p>
    <w:p w:rsidR="006F7674" w:rsidRPr="006F7674" w:rsidRDefault="006F7674" w:rsidP="006F7674">
      <w:pPr>
        <w:spacing w:after="440"/>
        <w:textAlignment w:val="top"/>
        <w:rPr>
          <w:rFonts w:ascii="Tahoma" w:eastAsia="Times New Roman" w:hAnsi="Tahoma" w:cs="Tahoma"/>
          <w:color w:val="606060"/>
          <w:sz w:val="18"/>
          <w:szCs w:val="18"/>
          <w:lang w:eastAsia="nl-NL"/>
        </w:rPr>
      </w:pPr>
      <w:r w:rsidRPr="006F7674">
        <w:rPr>
          <w:rFonts w:ascii="Tahoma" w:eastAsia="Times New Roman" w:hAnsi="Tahoma" w:cs="Tahoma"/>
          <w:color w:val="606060"/>
          <w:sz w:val="18"/>
          <w:szCs w:val="18"/>
          <w:lang w:eastAsia="nl-NL"/>
        </w:rPr>
        <w:t>Wij zijn ons ervan bewust dat persoonsgegevens aan ons zijn toevertrouwd en dat wij daar vertrouwelijk mee om dienen te gaan. Persoonsgegevens worden veilig en zorgvuldig bewaard en niet langer dan noodzakelijk is voo</w:t>
      </w:r>
      <w:r>
        <w:rPr>
          <w:rFonts w:ascii="Tahoma" w:eastAsia="Times New Roman" w:hAnsi="Tahoma" w:cs="Tahoma"/>
          <w:color w:val="606060"/>
          <w:sz w:val="18"/>
          <w:szCs w:val="18"/>
          <w:lang w:eastAsia="nl-NL"/>
        </w:rPr>
        <w:t>r gebruik binnen de Valkatties</w:t>
      </w:r>
      <w:r w:rsidRPr="006F7674">
        <w:rPr>
          <w:rFonts w:ascii="Tahoma" w:eastAsia="Times New Roman" w:hAnsi="Tahoma" w:cs="Tahoma"/>
          <w:color w:val="606060"/>
          <w:sz w:val="18"/>
          <w:szCs w:val="18"/>
          <w:lang w:eastAsia="nl-NL"/>
        </w:rPr>
        <w:t xml:space="preserve"> of voor het doel waarvoor zij zijn verwerkt.</w:t>
      </w:r>
    </w:p>
    <w:p w:rsidR="006F7674" w:rsidRPr="006F7674" w:rsidRDefault="006F7674" w:rsidP="006F7674">
      <w:pPr>
        <w:spacing w:after="440"/>
        <w:textAlignment w:val="top"/>
        <w:rPr>
          <w:rFonts w:ascii="Tahoma" w:eastAsia="Times New Roman" w:hAnsi="Tahoma" w:cs="Tahoma"/>
          <w:color w:val="606060"/>
          <w:sz w:val="18"/>
          <w:szCs w:val="18"/>
          <w:lang w:eastAsia="nl-NL"/>
        </w:rPr>
      </w:pPr>
      <w:r>
        <w:rPr>
          <w:rFonts w:ascii="Tahoma" w:eastAsia="Times New Roman" w:hAnsi="Tahoma" w:cs="Tahoma"/>
          <w:color w:val="606060"/>
          <w:sz w:val="18"/>
          <w:szCs w:val="18"/>
          <w:lang w:eastAsia="nl-NL"/>
        </w:rPr>
        <w:t xml:space="preserve">De Valkatties </w:t>
      </w:r>
      <w:r w:rsidRPr="006F7674">
        <w:rPr>
          <w:rFonts w:ascii="Tahoma" w:eastAsia="Times New Roman" w:hAnsi="Tahoma" w:cs="Tahoma"/>
          <w:color w:val="606060"/>
          <w:sz w:val="18"/>
          <w:szCs w:val="18"/>
          <w:lang w:eastAsia="nl-NL"/>
        </w:rPr>
        <w:t>heeft passende technische en organisatorische maatregelen genomen om persoonsgegevens te beveiligen tegen verlies of tegen enige vorm van onrechtmatige verwerking.</w:t>
      </w:r>
    </w:p>
    <w:p w:rsidR="006F7674" w:rsidRPr="006F7674" w:rsidRDefault="006F7674" w:rsidP="006F7674">
      <w:pPr>
        <w:spacing w:after="264" w:line="312" w:lineRule="atLeast"/>
        <w:textAlignment w:val="top"/>
        <w:outlineLvl w:val="1"/>
        <w:rPr>
          <w:rFonts w:ascii="Tahoma" w:eastAsia="Times New Roman" w:hAnsi="Tahoma" w:cs="Tahoma"/>
          <w:color w:val="00ABEC"/>
          <w:sz w:val="40"/>
          <w:szCs w:val="40"/>
          <w:lang w:eastAsia="nl-NL"/>
        </w:rPr>
      </w:pPr>
      <w:r w:rsidRPr="006F7674">
        <w:rPr>
          <w:rFonts w:ascii="Tahoma" w:eastAsia="Times New Roman" w:hAnsi="Tahoma" w:cs="Tahoma"/>
          <w:color w:val="00ABEC"/>
          <w:sz w:val="40"/>
          <w:szCs w:val="40"/>
          <w:lang w:eastAsia="nl-NL"/>
        </w:rPr>
        <w:t>Wat zijn uw rechten?</w:t>
      </w:r>
    </w:p>
    <w:p w:rsidR="006F7674" w:rsidRPr="006F7674" w:rsidRDefault="006F7674" w:rsidP="006F7674">
      <w:pPr>
        <w:spacing w:after="440"/>
        <w:textAlignment w:val="top"/>
        <w:rPr>
          <w:rFonts w:ascii="Tahoma" w:eastAsia="Times New Roman" w:hAnsi="Tahoma" w:cs="Tahoma"/>
          <w:color w:val="606060"/>
          <w:sz w:val="18"/>
          <w:szCs w:val="18"/>
          <w:lang w:eastAsia="nl-NL"/>
        </w:rPr>
      </w:pPr>
      <w:r w:rsidRPr="006F7674">
        <w:rPr>
          <w:rFonts w:ascii="Tahoma" w:eastAsia="Times New Roman" w:hAnsi="Tahoma" w:cs="Tahoma"/>
          <w:color w:val="606060"/>
          <w:sz w:val="18"/>
          <w:szCs w:val="18"/>
          <w:lang w:eastAsia="nl-NL"/>
        </w:rPr>
        <w:t>De AVG geeft mensen meer zeggenschap over hun persoonsgegevens. Volgens de AVG heeft u verschillende rechten als het gaat om uw pers</w:t>
      </w:r>
      <w:r>
        <w:rPr>
          <w:rFonts w:ascii="Tahoma" w:eastAsia="Times New Roman" w:hAnsi="Tahoma" w:cs="Tahoma"/>
          <w:color w:val="606060"/>
          <w:sz w:val="18"/>
          <w:szCs w:val="18"/>
          <w:lang w:eastAsia="nl-NL"/>
        </w:rPr>
        <w:t>oonsgegevens die de Valkatties</w:t>
      </w:r>
      <w:r w:rsidRPr="006F7674">
        <w:rPr>
          <w:rFonts w:ascii="Tahoma" w:eastAsia="Times New Roman" w:hAnsi="Tahoma" w:cs="Tahoma"/>
          <w:color w:val="606060"/>
          <w:sz w:val="18"/>
          <w:szCs w:val="18"/>
          <w:lang w:eastAsia="nl-NL"/>
        </w:rPr>
        <w:t xml:space="preserve"> verwerkt: het recht van informatie (daar dient deze privacyverklaring voor), het recht van inzage, het recht van correctie, het recht van verwijdering en het recht om toestemming in te trekken.</w:t>
      </w:r>
    </w:p>
    <w:p w:rsidR="006F7674" w:rsidRPr="006F7674" w:rsidRDefault="006F7674" w:rsidP="006F7674">
      <w:pPr>
        <w:spacing w:after="264" w:line="312" w:lineRule="atLeast"/>
        <w:textAlignment w:val="top"/>
        <w:outlineLvl w:val="1"/>
        <w:rPr>
          <w:rFonts w:ascii="Tahoma" w:eastAsia="Times New Roman" w:hAnsi="Tahoma" w:cs="Tahoma"/>
          <w:color w:val="00ABEC"/>
          <w:sz w:val="40"/>
          <w:szCs w:val="40"/>
          <w:lang w:eastAsia="nl-NL"/>
        </w:rPr>
      </w:pPr>
      <w:r w:rsidRPr="006F7674">
        <w:rPr>
          <w:rFonts w:ascii="Tahoma" w:eastAsia="Times New Roman" w:hAnsi="Tahoma" w:cs="Tahoma"/>
          <w:color w:val="00ABEC"/>
          <w:sz w:val="40"/>
          <w:szCs w:val="40"/>
          <w:lang w:eastAsia="nl-NL"/>
        </w:rPr>
        <w:t>Websitebezoekgegevens en cookies</w:t>
      </w:r>
    </w:p>
    <w:p w:rsidR="006F7674" w:rsidRPr="006F7674" w:rsidRDefault="006F7674" w:rsidP="006F7674">
      <w:pPr>
        <w:spacing w:after="440"/>
        <w:textAlignment w:val="top"/>
        <w:rPr>
          <w:rFonts w:ascii="Tahoma" w:eastAsia="Times New Roman" w:hAnsi="Tahoma" w:cs="Tahoma"/>
          <w:color w:val="606060"/>
          <w:sz w:val="18"/>
          <w:szCs w:val="18"/>
          <w:lang w:eastAsia="nl-NL"/>
        </w:rPr>
      </w:pPr>
      <w:r w:rsidRPr="006F7674">
        <w:rPr>
          <w:rFonts w:ascii="Tahoma" w:eastAsia="Times New Roman" w:hAnsi="Tahoma" w:cs="Tahoma"/>
          <w:color w:val="606060"/>
          <w:sz w:val="18"/>
          <w:szCs w:val="18"/>
          <w:lang w:eastAsia="nl-NL"/>
        </w:rPr>
        <w:t>In het interne beheersysteem va</w:t>
      </w:r>
      <w:r>
        <w:rPr>
          <w:rFonts w:ascii="Tahoma" w:eastAsia="Times New Roman" w:hAnsi="Tahoma" w:cs="Tahoma"/>
          <w:color w:val="606060"/>
          <w:sz w:val="18"/>
          <w:szCs w:val="18"/>
          <w:lang w:eastAsia="nl-NL"/>
        </w:rPr>
        <w:t xml:space="preserve">n de website van de Valkatties </w:t>
      </w:r>
      <w:r w:rsidRPr="006F7674">
        <w:rPr>
          <w:rFonts w:ascii="Tahoma" w:eastAsia="Times New Roman" w:hAnsi="Tahoma" w:cs="Tahoma"/>
          <w:color w:val="606060"/>
          <w:sz w:val="18"/>
          <w:szCs w:val="18"/>
          <w:lang w:eastAsia="nl-NL"/>
        </w:rPr>
        <w:t xml:space="preserve"> worden enkele algemene websitebezoekgegevens opgeslagen (waaronder het tijdstip van bezoek en het IP-adres van uw computer). Deze gegevens worden gebruikt voor geanonimiseerde statistische analyse van bezoek- en klikgedra</w:t>
      </w:r>
      <w:r>
        <w:rPr>
          <w:rFonts w:ascii="Tahoma" w:eastAsia="Times New Roman" w:hAnsi="Tahoma" w:cs="Tahoma"/>
          <w:color w:val="606060"/>
          <w:sz w:val="18"/>
          <w:szCs w:val="18"/>
          <w:lang w:eastAsia="nl-NL"/>
        </w:rPr>
        <w:t>g op de website. De Valkatties</w:t>
      </w:r>
      <w:r w:rsidRPr="006F7674">
        <w:rPr>
          <w:rFonts w:ascii="Tahoma" w:eastAsia="Times New Roman" w:hAnsi="Tahoma" w:cs="Tahoma"/>
          <w:color w:val="606060"/>
          <w:sz w:val="18"/>
          <w:szCs w:val="18"/>
          <w:lang w:eastAsia="nl-NL"/>
        </w:rPr>
        <w:t xml:space="preserve"> anonimiseert deze gegevens zo veel mogelijk. Deze gege</w:t>
      </w:r>
      <w:r>
        <w:rPr>
          <w:rFonts w:ascii="Tahoma" w:eastAsia="Times New Roman" w:hAnsi="Tahoma" w:cs="Tahoma"/>
          <w:color w:val="606060"/>
          <w:sz w:val="18"/>
          <w:szCs w:val="18"/>
          <w:lang w:eastAsia="nl-NL"/>
        </w:rPr>
        <w:t>vens blijven van de Valkatties</w:t>
      </w:r>
      <w:r w:rsidRPr="006F7674">
        <w:rPr>
          <w:rFonts w:ascii="Tahoma" w:eastAsia="Times New Roman" w:hAnsi="Tahoma" w:cs="Tahoma"/>
          <w:color w:val="606060"/>
          <w:sz w:val="18"/>
          <w:szCs w:val="18"/>
          <w:lang w:eastAsia="nl-NL"/>
        </w:rPr>
        <w:t xml:space="preserve"> en worden niet aan derden verstrekt.</w:t>
      </w:r>
    </w:p>
    <w:p w:rsidR="006F7674" w:rsidRPr="006F7674" w:rsidRDefault="006F7674" w:rsidP="006F7674">
      <w:pPr>
        <w:spacing w:after="264" w:line="312" w:lineRule="atLeast"/>
        <w:textAlignment w:val="top"/>
        <w:outlineLvl w:val="1"/>
        <w:rPr>
          <w:rFonts w:ascii="Tahoma" w:eastAsia="Times New Roman" w:hAnsi="Tahoma" w:cs="Tahoma"/>
          <w:color w:val="00ABEC"/>
          <w:sz w:val="40"/>
          <w:szCs w:val="40"/>
          <w:lang w:eastAsia="nl-NL"/>
        </w:rPr>
      </w:pPr>
      <w:r w:rsidRPr="006F7674">
        <w:rPr>
          <w:rFonts w:ascii="Tahoma" w:eastAsia="Times New Roman" w:hAnsi="Tahoma" w:cs="Tahoma"/>
          <w:color w:val="00ABEC"/>
          <w:sz w:val="40"/>
          <w:szCs w:val="40"/>
          <w:lang w:eastAsia="nl-NL"/>
        </w:rPr>
        <w:t>Waar kan ik terecht met een vraag of klacht in verband met privacy?</w:t>
      </w:r>
    </w:p>
    <w:p w:rsidR="006F7674" w:rsidRPr="006F7674" w:rsidRDefault="006F7674" w:rsidP="006F7674">
      <w:pPr>
        <w:spacing w:after="440"/>
        <w:textAlignment w:val="top"/>
        <w:rPr>
          <w:rFonts w:ascii="Tahoma" w:eastAsia="Times New Roman" w:hAnsi="Tahoma" w:cs="Tahoma"/>
          <w:color w:val="606060"/>
          <w:sz w:val="18"/>
          <w:szCs w:val="18"/>
          <w:lang w:eastAsia="nl-NL"/>
        </w:rPr>
      </w:pPr>
      <w:r w:rsidRPr="006F7674">
        <w:rPr>
          <w:rFonts w:ascii="Tahoma" w:eastAsia="Times New Roman" w:hAnsi="Tahoma" w:cs="Tahoma"/>
          <w:color w:val="606060"/>
          <w:sz w:val="18"/>
          <w:szCs w:val="18"/>
          <w:lang w:eastAsia="nl-NL"/>
        </w:rPr>
        <w:t>Voor vragen of klachten over deze privacyverklaring of de verwerking van perso</w:t>
      </w:r>
      <w:r>
        <w:rPr>
          <w:rFonts w:ascii="Tahoma" w:eastAsia="Times New Roman" w:hAnsi="Tahoma" w:cs="Tahoma"/>
          <w:color w:val="606060"/>
          <w:sz w:val="18"/>
          <w:szCs w:val="18"/>
          <w:lang w:eastAsia="nl-NL"/>
        </w:rPr>
        <w:t>onsgegevens door de Valkatties</w:t>
      </w:r>
      <w:r w:rsidRPr="006F7674">
        <w:rPr>
          <w:rFonts w:ascii="Tahoma" w:eastAsia="Times New Roman" w:hAnsi="Tahoma" w:cs="Tahoma"/>
          <w:color w:val="606060"/>
          <w:sz w:val="18"/>
          <w:szCs w:val="18"/>
          <w:lang w:eastAsia="nl-NL"/>
        </w:rPr>
        <w:t xml:space="preserve"> kunt</w:t>
      </w:r>
      <w:r>
        <w:rPr>
          <w:rFonts w:ascii="Tahoma" w:eastAsia="Times New Roman" w:hAnsi="Tahoma" w:cs="Tahoma"/>
          <w:color w:val="606060"/>
          <w:sz w:val="18"/>
          <w:szCs w:val="18"/>
          <w:lang w:eastAsia="nl-NL"/>
        </w:rPr>
        <w:t xml:space="preserve"> u contact opnemen met het secretariaat van de NJBV de Valkatties; 0243442103 of </w:t>
      </w:r>
      <w:hyperlink r:id="rId6" w:history="1">
        <w:r w:rsidRPr="00B119D5">
          <w:rPr>
            <w:rStyle w:val="Hyperlink"/>
            <w:rFonts w:ascii="Tahoma" w:eastAsia="Times New Roman" w:hAnsi="Tahoma" w:cs="Tahoma"/>
            <w:sz w:val="18"/>
            <w:szCs w:val="18"/>
            <w:lang w:eastAsia="nl-NL"/>
          </w:rPr>
          <w:t>Valkatties@live.nl</w:t>
        </w:r>
      </w:hyperlink>
      <w:r>
        <w:rPr>
          <w:rFonts w:ascii="Tahoma" w:eastAsia="Times New Roman" w:hAnsi="Tahoma" w:cs="Tahoma"/>
          <w:color w:val="606060"/>
          <w:sz w:val="18"/>
          <w:szCs w:val="18"/>
          <w:lang w:eastAsia="nl-NL"/>
        </w:rPr>
        <w:t xml:space="preserve"> </w:t>
      </w:r>
      <w:r w:rsidRPr="006F7674">
        <w:rPr>
          <w:rFonts w:ascii="Tahoma" w:eastAsia="Times New Roman" w:hAnsi="Tahoma" w:cs="Tahoma"/>
          <w:color w:val="606060"/>
          <w:sz w:val="18"/>
          <w:szCs w:val="18"/>
          <w:lang w:eastAsia="nl-NL"/>
        </w:rPr>
        <w:t>.</w:t>
      </w:r>
      <w:r w:rsidR="00A73D0E" w:rsidRPr="00A73D0E">
        <w:rPr>
          <w:rFonts w:ascii="Tahoma" w:eastAsia="Times New Roman" w:hAnsi="Tahoma" w:cs="Tahoma"/>
          <w:color w:val="606060"/>
          <w:sz w:val="18"/>
          <w:szCs w:val="18"/>
          <w:lang w:eastAsia="nl-NL"/>
        </w:rPr>
        <w:t xml:space="preserve"> </w:t>
      </w:r>
      <w:r w:rsidR="00A73D0E" w:rsidRPr="006F7674">
        <w:rPr>
          <w:rFonts w:ascii="Tahoma" w:eastAsia="Times New Roman" w:hAnsi="Tahoma" w:cs="Tahoma"/>
          <w:color w:val="606060"/>
          <w:sz w:val="18"/>
          <w:szCs w:val="18"/>
          <w:lang w:eastAsia="nl-NL"/>
        </w:rPr>
        <w:t>G</w:t>
      </w:r>
      <w:r w:rsidR="00A73D0E">
        <w:rPr>
          <w:rFonts w:ascii="Tahoma" w:eastAsia="Times New Roman" w:hAnsi="Tahoma" w:cs="Tahoma"/>
          <w:color w:val="606060"/>
          <w:sz w:val="18"/>
          <w:szCs w:val="18"/>
          <w:lang w:eastAsia="nl-NL"/>
        </w:rPr>
        <w:t>raag helpen wij u verder</w:t>
      </w:r>
      <w:r w:rsidRPr="006F7674">
        <w:rPr>
          <w:rFonts w:ascii="Tahoma" w:eastAsia="Times New Roman" w:hAnsi="Tahoma" w:cs="Tahoma"/>
          <w:color w:val="606060"/>
          <w:sz w:val="18"/>
          <w:szCs w:val="18"/>
          <w:lang w:eastAsia="nl-NL"/>
        </w:rPr>
        <w:t xml:space="preserve"> </w:t>
      </w:r>
      <w:r w:rsidR="00A73D0E">
        <w:rPr>
          <w:rFonts w:ascii="Tahoma" w:eastAsia="Times New Roman" w:hAnsi="Tahoma" w:cs="Tahoma"/>
          <w:color w:val="606060"/>
          <w:sz w:val="18"/>
          <w:szCs w:val="18"/>
          <w:lang w:eastAsia="nl-NL"/>
        </w:rPr>
        <w:t xml:space="preserve">                                                                                                                        </w:t>
      </w:r>
      <w:r>
        <w:rPr>
          <w:rFonts w:ascii="Tahoma" w:eastAsia="Times New Roman" w:hAnsi="Tahoma" w:cs="Tahoma"/>
          <w:color w:val="606060"/>
          <w:sz w:val="18"/>
          <w:szCs w:val="18"/>
          <w:lang w:eastAsia="nl-NL"/>
        </w:rPr>
        <w:t xml:space="preserve"> NJB</w:t>
      </w:r>
      <w:r w:rsidR="00A73D0E">
        <w:rPr>
          <w:rFonts w:ascii="Tahoma" w:eastAsia="Times New Roman" w:hAnsi="Tahoma" w:cs="Tahoma"/>
          <w:color w:val="606060"/>
          <w:sz w:val="18"/>
          <w:szCs w:val="18"/>
          <w:lang w:eastAsia="nl-NL"/>
        </w:rPr>
        <w:t>B Nederland</w:t>
      </w:r>
      <w:r>
        <w:rPr>
          <w:rFonts w:ascii="Tahoma" w:eastAsia="Times New Roman" w:hAnsi="Tahoma" w:cs="Tahoma"/>
          <w:color w:val="606060"/>
          <w:sz w:val="18"/>
          <w:szCs w:val="18"/>
          <w:lang w:eastAsia="nl-NL"/>
        </w:rPr>
        <w:t xml:space="preserve">: </w:t>
      </w:r>
      <w:hyperlink r:id="rId7" w:history="1">
        <w:r w:rsidRPr="00B119D5">
          <w:rPr>
            <w:rStyle w:val="Hyperlink"/>
            <w:rFonts w:ascii="Tahoma" w:eastAsia="Times New Roman" w:hAnsi="Tahoma" w:cs="Tahoma"/>
            <w:sz w:val="18"/>
            <w:szCs w:val="18"/>
            <w:lang w:eastAsia="nl-NL"/>
          </w:rPr>
          <w:t>www.njbb.nl</w:t>
        </w:r>
      </w:hyperlink>
      <w:r w:rsidR="00A73D0E">
        <w:rPr>
          <w:rFonts w:ascii="Tahoma" w:eastAsia="Times New Roman" w:hAnsi="Tahoma" w:cs="Tahoma"/>
          <w:color w:val="606060"/>
          <w:sz w:val="18"/>
          <w:szCs w:val="18"/>
          <w:lang w:eastAsia="nl-NL"/>
        </w:rPr>
        <w:t xml:space="preserve">  of </w:t>
      </w:r>
      <w:r w:rsidR="00A73D0E" w:rsidRPr="00A73D0E">
        <w:rPr>
          <w:rFonts w:ascii="Arial" w:hAnsi="Arial" w:cs="Arial"/>
          <w:color w:val="252D65"/>
          <w:sz w:val="20"/>
          <w:szCs w:val="20"/>
          <w:shd w:val="clear" w:color="auto" w:fill="FFFFFF"/>
        </w:rPr>
        <w:t> </w:t>
      </w:r>
      <w:hyperlink r:id="rId8" w:history="1">
        <w:r w:rsidR="00A73D0E" w:rsidRPr="00A73D0E">
          <w:rPr>
            <w:rFonts w:ascii="Arial" w:hAnsi="Arial" w:cs="Arial"/>
            <w:color w:val="0070C0"/>
            <w:sz w:val="20"/>
            <w:szCs w:val="20"/>
            <w:shd w:val="clear" w:color="auto" w:fill="FFFFFF"/>
          </w:rPr>
          <w:t>info@njbb.nl</w:t>
        </w:r>
      </w:hyperlink>
      <w:r w:rsidR="00A73D0E" w:rsidRPr="00A73D0E">
        <w:rPr>
          <w:rFonts w:ascii="Arial" w:hAnsi="Arial" w:cs="Arial"/>
          <w:color w:val="0070C0"/>
          <w:sz w:val="20"/>
          <w:szCs w:val="20"/>
          <w:shd w:val="clear" w:color="auto" w:fill="FFFFFF"/>
        </w:rPr>
        <w:t> </w:t>
      </w:r>
      <w:r w:rsidR="00A73D0E" w:rsidRPr="00A73D0E">
        <w:rPr>
          <w:rFonts w:ascii="Tahoma" w:eastAsia="Times New Roman" w:hAnsi="Tahoma" w:cs="Tahoma"/>
          <w:color w:val="0070C0"/>
          <w:sz w:val="18"/>
          <w:szCs w:val="18"/>
          <w:lang w:eastAsia="nl-NL"/>
        </w:rPr>
        <w:t xml:space="preserve">  </w:t>
      </w:r>
      <w:r w:rsidRPr="006F7674">
        <w:rPr>
          <w:rFonts w:ascii="Tahoma" w:eastAsia="Times New Roman" w:hAnsi="Tahoma" w:cs="Tahoma"/>
          <w:color w:val="606060"/>
          <w:sz w:val="18"/>
          <w:szCs w:val="18"/>
          <w:lang w:eastAsia="nl-NL"/>
        </w:rPr>
        <w:t>.</w:t>
      </w:r>
    </w:p>
    <w:p w:rsidR="006D2A2D" w:rsidRDefault="006D2A2D"/>
    <w:sectPr w:rsidR="006D2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24E8"/>
    <w:multiLevelType w:val="multilevel"/>
    <w:tmpl w:val="1592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D2"/>
    <w:rsid w:val="001262DC"/>
    <w:rsid w:val="006A2F69"/>
    <w:rsid w:val="006D2A2D"/>
    <w:rsid w:val="006F7674"/>
    <w:rsid w:val="009574D0"/>
    <w:rsid w:val="00A73D0E"/>
    <w:rsid w:val="00CF70CC"/>
    <w:rsid w:val="00FD55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7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7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7394">
      <w:bodyDiv w:val="1"/>
      <w:marLeft w:val="0"/>
      <w:marRight w:val="0"/>
      <w:marTop w:val="0"/>
      <w:marBottom w:val="0"/>
      <w:divBdr>
        <w:top w:val="none" w:sz="0" w:space="0" w:color="auto"/>
        <w:left w:val="none" w:sz="0" w:space="0" w:color="auto"/>
        <w:bottom w:val="none" w:sz="0" w:space="0" w:color="auto"/>
        <w:right w:val="none" w:sz="0" w:space="0" w:color="auto"/>
      </w:divBdr>
    </w:div>
    <w:div w:id="796028855">
      <w:bodyDiv w:val="1"/>
      <w:marLeft w:val="0"/>
      <w:marRight w:val="0"/>
      <w:marTop w:val="0"/>
      <w:marBottom w:val="0"/>
      <w:divBdr>
        <w:top w:val="none" w:sz="0" w:space="0" w:color="auto"/>
        <w:left w:val="none" w:sz="0" w:space="0" w:color="auto"/>
        <w:bottom w:val="none" w:sz="0" w:space="0" w:color="auto"/>
        <w:right w:val="none" w:sz="0" w:space="0" w:color="auto"/>
      </w:divBdr>
    </w:div>
    <w:div w:id="959339511">
      <w:bodyDiv w:val="1"/>
      <w:marLeft w:val="0"/>
      <w:marRight w:val="0"/>
      <w:marTop w:val="0"/>
      <w:marBottom w:val="0"/>
      <w:divBdr>
        <w:top w:val="none" w:sz="0" w:space="0" w:color="auto"/>
        <w:left w:val="none" w:sz="0" w:space="0" w:color="auto"/>
        <w:bottom w:val="none" w:sz="0" w:space="0" w:color="auto"/>
        <w:right w:val="none" w:sz="0" w:space="0" w:color="auto"/>
      </w:divBdr>
    </w:div>
    <w:div w:id="1141849915">
      <w:bodyDiv w:val="1"/>
      <w:marLeft w:val="0"/>
      <w:marRight w:val="0"/>
      <w:marTop w:val="0"/>
      <w:marBottom w:val="0"/>
      <w:divBdr>
        <w:top w:val="none" w:sz="0" w:space="0" w:color="auto"/>
        <w:left w:val="none" w:sz="0" w:space="0" w:color="auto"/>
        <w:bottom w:val="none" w:sz="0" w:space="0" w:color="auto"/>
        <w:right w:val="none" w:sz="0" w:space="0" w:color="auto"/>
      </w:divBdr>
    </w:div>
    <w:div w:id="1810513762">
      <w:bodyDiv w:val="1"/>
      <w:marLeft w:val="0"/>
      <w:marRight w:val="0"/>
      <w:marTop w:val="0"/>
      <w:marBottom w:val="0"/>
      <w:divBdr>
        <w:top w:val="none" w:sz="0" w:space="0" w:color="auto"/>
        <w:left w:val="none" w:sz="0" w:space="0" w:color="auto"/>
        <w:bottom w:val="none" w:sz="0" w:space="0" w:color="auto"/>
        <w:right w:val="none" w:sz="0" w:space="0" w:color="auto"/>
      </w:divBdr>
      <w:divsChild>
        <w:div w:id="1744646956">
          <w:marLeft w:val="0"/>
          <w:marRight w:val="0"/>
          <w:marTop w:val="0"/>
          <w:marBottom w:val="300"/>
          <w:divBdr>
            <w:top w:val="none" w:sz="0" w:space="0" w:color="auto"/>
            <w:left w:val="none" w:sz="0" w:space="0" w:color="auto"/>
            <w:bottom w:val="none" w:sz="0" w:space="0" w:color="auto"/>
            <w:right w:val="none" w:sz="0" w:space="0" w:color="auto"/>
          </w:divBdr>
          <w:divsChild>
            <w:div w:id="591202217">
              <w:marLeft w:val="0"/>
              <w:marRight w:val="0"/>
              <w:marTop w:val="0"/>
              <w:marBottom w:val="0"/>
              <w:divBdr>
                <w:top w:val="none" w:sz="0" w:space="0" w:color="auto"/>
                <w:left w:val="none" w:sz="0" w:space="0" w:color="auto"/>
                <w:bottom w:val="none" w:sz="0" w:space="0" w:color="auto"/>
                <w:right w:val="none" w:sz="0" w:space="0" w:color="auto"/>
              </w:divBdr>
            </w:div>
          </w:divsChild>
        </w:div>
        <w:div w:id="1623069597">
          <w:marLeft w:val="0"/>
          <w:marRight w:val="0"/>
          <w:marTop w:val="0"/>
          <w:marBottom w:val="300"/>
          <w:divBdr>
            <w:top w:val="none" w:sz="0" w:space="0" w:color="auto"/>
            <w:left w:val="none" w:sz="0" w:space="0" w:color="auto"/>
            <w:bottom w:val="none" w:sz="0" w:space="0" w:color="auto"/>
            <w:right w:val="none" w:sz="0" w:space="0" w:color="auto"/>
          </w:divBdr>
          <w:divsChild>
            <w:div w:id="8280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jbb.nl" TargetMode="External"/><Relationship Id="rId3" Type="http://schemas.microsoft.com/office/2007/relationships/stylesWithEffects" Target="stylesWithEffects.xml"/><Relationship Id="rId7" Type="http://schemas.openxmlformats.org/officeDocument/2006/relationships/hyperlink" Target="http://www.njb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katties@live.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804</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Dorien</cp:lastModifiedBy>
  <cp:revision>7</cp:revision>
  <dcterms:created xsi:type="dcterms:W3CDTF">2018-05-19T11:28:00Z</dcterms:created>
  <dcterms:modified xsi:type="dcterms:W3CDTF">2018-05-21T12:36:00Z</dcterms:modified>
</cp:coreProperties>
</file>